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432" w:rsidRPr="008B1432" w:rsidRDefault="008B1432" w:rsidP="008B14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14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 Á J É K O Z T A T Ó</w:t>
      </w:r>
    </w:p>
    <w:p w:rsidR="008B1432" w:rsidRPr="008B1432" w:rsidRDefault="008B1432" w:rsidP="008B1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1432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8B1432" w:rsidRPr="008B1432" w:rsidRDefault="008B1432" w:rsidP="008B1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143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Tájékoztatjuk és felhívjuk a Tisztelt Lakosság figyelmét, hogy a </w:t>
      </w:r>
      <w:r w:rsidRPr="008B143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nagykanizsai fizetőparkolók használata</w:t>
      </w:r>
      <w:r w:rsidRPr="008B143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2018. évi törvényes munkarendnek megfelelően, a munkanappá minősített szombati napokon:</w:t>
      </w:r>
    </w:p>
    <w:p w:rsidR="008B1432" w:rsidRPr="008B1432" w:rsidRDefault="008B1432" w:rsidP="008B14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1432">
        <w:rPr>
          <w:rFonts w:ascii="Times New Roman" w:eastAsia="Times New Roman" w:hAnsi="Times New Roman" w:cs="Times New Roman"/>
          <w:sz w:val="24"/>
          <w:szCs w:val="24"/>
          <w:lang w:eastAsia="hu-HU"/>
        </w:rPr>
        <w:t>március 10.</w:t>
      </w:r>
    </w:p>
    <w:p w:rsidR="008B1432" w:rsidRPr="008B1432" w:rsidRDefault="008B1432" w:rsidP="008B14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1432">
        <w:rPr>
          <w:rFonts w:ascii="Times New Roman" w:eastAsia="Times New Roman" w:hAnsi="Times New Roman" w:cs="Times New Roman"/>
          <w:sz w:val="24"/>
          <w:szCs w:val="24"/>
          <w:lang w:eastAsia="hu-HU"/>
        </w:rPr>
        <w:t>április 21.</w:t>
      </w:r>
    </w:p>
    <w:p w:rsidR="008B1432" w:rsidRPr="008B1432" w:rsidRDefault="008B1432" w:rsidP="008B14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1432">
        <w:rPr>
          <w:rFonts w:ascii="Times New Roman" w:eastAsia="Times New Roman" w:hAnsi="Times New Roman" w:cs="Times New Roman"/>
          <w:sz w:val="24"/>
          <w:szCs w:val="24"/>
          <w:lang w:eastAsia="hu-HU"/>
        </w:rPr>
        <w:t>október 13.</w:t>
      </w:r>
    </w:p>
    <w:p w:rsidR="008B1432" w:rsidRPr="008B1432" w:rsidRDefault="008B1432" w:rsidP="008B14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1432">
        <w:rPr>
          <w:rFonts w:ascii="Times New Roman" w:eastAsia="Times New Roman" w:hAnsi="Times New Roman" w:cs="Times New Roman"/>
          <w:sz w:val="24"/>
          <w:szCs w:val="24"/>
          <w:lang w:eastAsia="hu-HU"/>
        </w:rPr>
        <w:t>november 10.</w:t>
      </w:r>
    </w:p>
    <w:p w:rsidR="008B1432" w:rsidRPr="008B1432" w:rsidRDefault="008B1432" w:rsidP="008B14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1432">
        <w:rPr>
          <w:rFonts w:ascii="Times New Roman" w:eastAsia="Times New Roman" w:hAnsi="Times New Roman" w:cs="Times New Roman"/>
          <w:sz w:val="24"/>
          <w:szCs w:val="24"/>
          <w:lang w:eastAsia="hu-HU"/>
        </w:rPr>
        <w:t>december 1.</w:t>
      </w:r>
    </w:p>
    <w:p w:rsidR="008B1432" w:rsidRPr="008B1432" w:rsidRDefault="008B1432" w:rsidP="008B14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1432">
        <w:rPr>
          <w:rFonts w:ascii="Times New Roman" w:eastAsia="Times New Roman" w:hAnsi="Times New Roman" w:cs="Times New Roman"/>
          <w:sz w:val="24"/>
          <w:szCs w:val="24"/>
          <w:lang w:eastAsia="hu-HU"/>
        </w:rPr>
        <w:t>december 15.</w:t>
      </w:r>
    </w:p>
    <w:p w:rsidR="008B1432" w:rsidRPr="008B1432" w:rsidRDefault="008B1432" w:rsidP="008B1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143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díjköteles</w:t>
      </w:r>
      <w:r w:rsidRPr="008B143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A fenti napokon </w:t>
      </w:r>
      <w:r w:rsidRPr="008B143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8.00-16.00 óráig terjedő időszakban</w:t>
      </w:r>
      <w:r w:rsidRPr="008B143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fizető parkolót igénybe vevőknek várakozási díjat kell fizetni.</w:t>
      </w:r>
    </w:p>
    <w:p w:rsidR="008B1432" w:rsidRPr="008B1432" w:rsidRDefault="008B1432" w:rsidP="008B1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1432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8B1432" w:rsidRPr="008B1432" w:rsidRDefault="008B1432" w:rsidP="008B1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143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 áthelyezett pihenőnapokon</w:t>
      </w:r>
      <w:r w:rsidRPr="008B1432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8B1432" w:rsidRPr="008B1432" w:rsidRDefault="008B1432" w:rsidP="008B14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1432">
        <w:rPr>
          <w:rFonts w:ascii="Times New Roman" w:eastAsia="Times New Roman" w:hAnsi="Times New Roman" w:cs="Times New Roman"/>
          <w:sz w:val="24"/>
          <w:szCs w:val="24"/>
          <w:lang w:eastAsia="hu-HU"/>
        </w:rPr>
        <w:t>március 16.</w:t>
      </w:r>
    </w:p>
    <w:p w:rsidR="008B1432" w:rsidRPr="008B1432" w:rsidRDefault="008B1432" w:rsidP="008B14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1432">
        <w:rPr>
          <w:rFonts w:ascii="Times New Roman" w:eastAsia="Times New Roman" w:hAnsi="Times New Roman" w:cs="Times New Roman"/>
          <w:sz w:val="24"/>
          <w:szCs w:val="24"/>
          <w:lang w:eastAsia="hu-HU"/>
        </w:rPr>
        <w:t>április 30.</w:t>
      </w:r>
    </w:p>
    <w:p w:rsidR="008B1432" w:rsidRPr="008B1432" w:rsidRDefault="008B1432" w:rsidP="008B14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1432">
        <w:rPr>
          <w:rFonts w:ascii="Times New Roman" w:eastAsia="Times New Roman" w:hAnsi="Times New Roman" w:cs="Times New Roman"/>
          <w:sz w:val="24"/>
          <w:szCs w:val="24"/>
          <w:lang w:eastAsia="hu-HU"/>
        </w:rPr>
        <w:t>október 22.</w:t>
      </w:r>
    </w:p>
    <w:p w:rsidR="008B1432" w:rsidRPr="008B1432" w:rsidRDefault="008B1432" w:rsidP="008B14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1432">
        <w:rPr>
          <w:rFonts w:ascii="Times New Roman" w:eastAsia="Times New Roman" w:hAnsi="Times New Roman" w:cs="Times New Roman"/>
          <w:sz w:val="24"/>
          <w:szCs w:val="24"/>
          <w:lang w:eastAsia="hu-HU"/>
        </w:rPr>
        <w:t>november 2.</w:t>
      </w:r>
    </w:p>
    <w:p w:rsidR="008B1432" w:rsidRPr="008B1432" w:rsidRDefault="008B1432" w:rsidP="008B14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1432">
        <w:rPr>
          <w:rFonts w:ascii="Times New Roman" w:eastAsia="Times New Roman" w:hAnsi="Times New Roman" w:cs="Times New Roman"/>
          <w:sz w:val="24"/>
          <w:szCs w:val="24"/>
          <w:lang w:eastAsia="hu-HU"/>
        </w:rPr>
        <w:t>december 24.</w:t>
      </w:r>
    </w:p>
    <w:p w:rsidR="008B1432" w:rsidRPr="008B1432" w:rsidRDefault="008B1432" w:rsidP="008B14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1432">
        <w:rPr>
          <w:rFonts w:ascii="Times New Roman" w:eastAsia="Times New Roman" w:hAnsi="Times New Roman" w:cs="Times New Roman"/>
          <w:sz w:val="24"/>
          <w:szCs w:val="24"/>
          <w:lang w:eastAsia="hu-HU"/>
        </w:rPr>
        <w:t>december 31.</w:t>
      </w:r>
    </w:p>
    <w:p w:rsidR="008B1432" w:rsidRPr="008B1432" w:rsidRDefault="008B1432" w:rsidP="008B1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143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város fizető parkolóinak használata ingyenes</w:t>
      </w:r>
      <w:r w:rsidRPr="008B1432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504F99" w:rsidRDefault="00504F99"/>
    <w:sectPr w:rsidR="00504F99" w:rsidSect="00504F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06660"/>
    <w:multiLevelType w:val="multilevel"/>
    <w:tmpl w:val="28466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9F4A43"/>
    <w:multiLevelType w:val="multilevel"/>
    <w:tmpl w:val="3EB61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B1432"/>
    <w:rsid w:val="00504F99"/>
    <w:rsid w:val="008B1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04F9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8B1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B14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2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504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kanizsaujsag</dc:creator>
  <cp:lastModifiedBy>kanizsaujsag</cp:lastModifiedBy>
  <cp:revision>1</cp:revision>
  <dcterms:created xsi:type="dcterms:W3CDTF">2018-03-05T09:11:00Z</dcterms:created>
  <dcterms:modified xsi:type="dcterms:W3CDTF">2018-03-05T09:11:00Z</dcterms:modified>
</cp:coreProperties>
</file>